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长春人文学院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网络视频双选会学生参会指南</w:t>
      </w:r>
    </w:p>
    <w:p>
      <w:pPr>
        <w:widowControl/>
        <w:numPr>
          <w:ilvl w:val="0"/>
          <w:numId w:val="1"/>
        </w:numPr>
        <w:jc w:val="both"/>
        <w:rPr>
          <w:rFonts w:ascii="宋体" w:hAnsi="宋体" w:eastAsia="宋体" w:cs="宋体"/>
          <w:b/>
          <w:bCs/>
          <w:kern w:val="36"/>
          <w:sz w:val="28"/>
          <w:szCs w:val="28"/>
        </w:rPr>
      </w:pPr>
      <w:r>
        <w:rPr>
          <w:rFonts w:ascii="宋体" w:hAnsi="宋体" w:eastAsia="宋体" w:cs="宋体"/>
          <w:b/>
          <w:bCs/>
          <w:kern w:val="36"/>
          <w:sz w:val="28"/>
          <w:szCs w:val="28"/>
        </w:rPr>
        <w:t>扫描网络双选会入场小程序码</w:t>
      </w:r>
    </w:p>
    <w:p>
      <w:pPr>
        <w:widowControl/>
        <w:numPr>
          <w:ilvl w:val="0"/>
          <w:numId w:val="0"/>
        </w:numPr>
        <w:ind w:firstLine="560" w:firstLineChars="200"/>
        <w:jc w:val="both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扫码下面公众号二维码，扫描后点击下方“进入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网络</w:t>
      </w:r>
      <w:r>
        <w:rPr>
          <w:rFonts w:ascii="宋体" w:hAnsi="宋体" w:eastAsia="宋体" w:cs="宋体"/>
          <w:kern w:val="0"/>
          <w:sz w:val="28"/>
          <w:szCs w:val="28"/>
        </w:rPr>
        <w:t>会场”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kern w:val="0"/>
          <w:sz w:val="28"/>
          <w:szCs w:val="28"/>
        </w:rPr>
        <w:t>可直接进入双选会会场。</w:t>
      </w: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114300" distR="114300">
            <wp:extent cx="1711325" cy="1711325"/>
            <wp:effectExtent l="0" t="0" r="3175" b="3175"/>
            <wp:docPr id="1" name="图片 1" descr="“创业奋斗 就在吉林”吉林省高校服务“新康养+新服务”产业双选会暨长春人文学院2024届毕业生春季网络双选会邀请函_学生参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“创业奋斗 就在吉林”吉林省高校服务“新康养+新服务”产业双选会暨长春人文学院2024届毕业生春季网络双选会邀请函_学生参会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ascii="宋体" w:hAnsi="宋体" w:eastAsia="宋体" w:cs="宋体"/>
          <w:kern w:val="0"/>
          <w:sz w:val="28"/>
          <w:szCs w:val="28"/>
        </w:rPr>
        <w:instrText xml:space="preserve"> INCLUDEPICTURE "https://cdn.nlark.com/yuque/0/2021/png/1265554/1633682467748-5be70ce6-9095-44bb-bc7c-8aaeb37c4055.png" \* MERGEFORMATINET </w:instrText>
      </w:r>
      <w:r>
        <w:rPr>
          <w:rFonts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ascii="宋体" w:hAnsi="宋体" w:eastAsia="宋体" w:cs="宋体"/>
          <w:kern w:val="0"/>
          <w:sz w:val="28"/>
          <w:szCs w:val="28"/>
        </w:rPr>
        <w:fldChar w:fldCharType="end"/>
      </w:r>
      <w:bookmarkStart w:id="0" w:name="_GoBack"/>
      <w:bookmarkEnd w:id="0"/>
      <w:r>
        <w:rPr>
          <w:rFonts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ascii="宋体" w:hAnsi="宋体" w:eastAsia="宋体" w:cs="宋体"/>
          <w:kern w:val="0"/>
          <w:sz w:val="28"/>
          <w:szCs w:val="28"/>
        </w:rPr>
        <w:instrText xml:space="preserve"> INCLUDEPICTURE "https://cdn.nlark.com/yuque/0/2021/png/1265554/1633683019591-6ef7dc6e-2485-4097-9f03-4d483a8b4f09.png" \* MERGEFORMATINET </w:instrText>
      </w:r>
      <w:r>
        <w:rPr>
          <w:rFonts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ascii="宋体" w:hAnsi="宋体" w:eastAsia="宋体" w:cs="宋体"/>
          <w:kern w:val="0"/>
          <w:sz w:val="28"/>
          <w:szCs w:val="28"/>
        </w:rPr>
        <w:fldChar w:fldCharType="end"/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首次登录使用学号激活账号，初始密码为123456，登录后绑定手机号并设置新密码，设置完成后使用手机号和新密码重新登录。</w:t>
      </w:r>
    </w:p>
    <w:p>
      <w:pPr>
        <w:widowControl/>
        <w:jc w:val="left"/>
        <w:rPr>
          <w:rFonts w:ascii="宋体" w:hAnsi="宋体" w:eastAsia="宋体" w:cs="宋体"/>
          <w:b/>
          <w:bCs/>
          <w:kern w:val="36"/>
          <w:sz w:val="28"/>
          <w:szCs w:val="28"/>
        </w:rPr>
      </w:pPr>
      <w:r>
        <w:rPr>
          <w:rFonts w:ascii="宋体" w:hAnsi="宋体" w:eastAsia="宋体" w:cs="宋体"/>
          <w:b/>
          <w:bCs/>
          <w:kern w:val="36"/>
          <w:sz w:val="28"/>
          <w:szCs w:val="28"/>
        </w:rPr>
        <w:t>二、完善简历</w:t>
      </w:r>
    </w:p>
    <w:p>
      <w:pPr>
        <w:widowControl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学生在小程序激活账号并登录后，可以在小程序编辑文字、录制上传视频简历，也可以在PC端编辑完善文字简历。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1)小程序简历编辑</w:t>
      </w:r>
    </w:p>
    <w:p>
      <w:pPr>
        <w:widowControl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点击“学生登录”，输入手机号（用户名）和密码，进入“我的”，点击“我的简历”编辑或完善文字简历，点击视频简历，制作或上传视频简历。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2)PC端简历编辑</w:t>
      </w:r>
    </w:p>
    <w:p>
      <w:pPr>
        <w:widowControl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PC端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登录我校就业信息网（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"http://ccrw.hjiuye.com/" \t "_blank" </w:instrText>
      </w:r>
      <w:r>
        <w:rPr>
          <w:sz w:val="28"/>
          <w:szCs w:val="28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8"/>
          <w:szCs w:val="28"/>
          <w:u w:val="single"/>
        </w:rPr>
        <w:t>http://ccrw.hjiuye.com/</w:t>
      </w:r>
      <w:r>
        <w:rPr>
          <w:rFonts w:ascii="宋体" w:hAnsi="宋体" w:eastAsia="宋体" w:cs="宋体"/>
          <w:color w:val="0000FF"/>
          <w:kern w:val="0"/>
          <w:sz w:val="28"/>
          <w:szCs w:val="28"/>
          <w:u w:val="single"/>
        </w:rPr>
        <w:fldChar w:fldCharType="end"/>
      </w:r>
      <w:r>
        <w:rPr>
          <w:rFonts w:hint="eastAsia" w:ascii="宋体" w:hAnsi="宋体" w:eastAsia="宋体" w:cs="宋体"/>
          <w:color w:val="0000FF"/>
          <w:kern w:val="0"/>
          <w:sz w:val="28"/>
          <w:szCs w:val="28"/>
          <w:u w:val="single"/>
          <w:lang w:eastAsia="zh-CN"/>
        </w:rPr>
        <w:t>）</w:t>
      </w:r>
      <w:r>
        <w:rPr>
          <w:rFonts w:ascii="宋体" w:hAnsi="宋体" w:eastAsia="宋体" w:cs="宋体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点击“我是学生”按钮，</w:t>
      </w:r>
      <w:r>
        <w:rPr>
          <w:rFonts w:ascii="宋体" w:hAnsi="宋体" w:eastAsia="宋体" w:cs="宋体"/>
          <w:kern w:val="0"/>
          <w:sz w:val="28"/>
          <w:szCs w:val="28"/>
        </w:rPr>
        <w:t>登录后编辑简历。</w:t>
      </w:r>
    </w:p>
    <w:p>
      <w:pPr>
        <w:widowControl/>
        <w:numPr>
          <w:ilvl w:val="0"/>
          <w:numId w:val="2"/>
        </w:numPr>
        <w:jc w:val="left"/>
        <w:rPr>
          <w:rFonts w:ascii="宋体" w:hAnsi="宋体" w:eastAsia="宋体" w:cs="宋体"/>
          <w:b/>
          <w:bCs/>
          <w:kern w:val="36"/>
          <w:sz w:val="28"/>
          <w:szCs w:val="28"/>
        </w:rPr>
      </w:pPr>
      <w:r>
        <w:rPr>
          <w:rFonts w:ascii="宋体" w:hAnsi="宋体" w:eastAsia="宋体" w:cs="宋体"/>
          <w:b/>
          <w:bCs/>
          <w:kern w:val="36"/>
          <w:sz w:val="28"/>
          <w:szCs w:val="28"/>
        </w:rPr>
        <w:t>网络视频双选会报名参会</w:t>
      </w:r>
    </w:p>
    <w:p>
      <w:pPr>
        <w:widowControl/>
        <w:numPr>
          <w:ilvl w:val="0"/>
          <w:numId w:val="0"/>
        </w:numPr>
        <w:ind w:firstLine="560" w:firstLineChars="200"/>
        <w:jc w:val="left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1、报名参会</w:t>
      </w:r>
    </w:p>
    <w:p>
      <w:pPr>
        <w:widowControl/>
        <w:numPr>
          <w:ilvl w:val="0"/>
          <w:numId w:val="0"/>
        </w:numPr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点击“报名参会”按钮报名或在线入场参会，双选会期间请保持在线状态，接受HR发起的视频面试邀请并经常关注“沟通”频道，查看企业HR留言信息。</w:t>
      </w:r>
    </w:p>
    <w:p>
      <w:pPr>
        <w:widowControl/>
        <w:ind w:firstLine="560" w:firstLineChars="200"/>
        <w:jc w:val="both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2、</w:t>
      </w:r>
      <w:r>
        <w:rPr>
          <w:rFonts w:ascii="宋体" w:hAnsi="宋体" w:eastAsia="宋体" w:cs="宋体"/>
          <w:kern w:val="0"/>
          <w:sz w:val="28"/>
          <w:szCs w:val="28"/>
        </w:rPr>
        <w:t>查看企业和职位</w:t>
      </w:r>
    </w:p>
    <w:p>
      <w:pPr>
        <w:widowControl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进入会场请搜索查看您专业对口的用人单位，点击单位名称查看用人单位信息和发布的职位信息，点击职位名称，进入职位详情。</w:t>
      </w:r>
    </w:p>
    <w:p>
      <w:pPr>
        <w:widowControl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3、</w:t>
      </w:r>
      <w:r>
        <w:rPr>
          <w:rFonts w:ascii="宋体" w:hAnsi="宋体" w:eastAsia="宋体" w:cs="宋体"/>
          <w:kern w:val="0"/>
          <w:sz w:val="28"/>
          <w:szCs w:val="28"/>
        </w:rPr>
        <w:t>投递、分享与沟通</w:t>
      </w:r>
    </w:p>
    <w:p>
      <w:pPr>
        <w:widowControl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进入职位详情后，如果感兴趣可以点击“投递简历”主动投递简历，点击“立即沟通”,与该单位参会HR直接沟通了解更多单位和职位信息，也可以收藏或将该职位分享给专业对口的同学。进入沟通页面，首先进入沟通列表，可以看到您主动联系的用人单位HR，也可以看到HR发送给您的信息和投递邀请，请及时回复。</w:t>
      </w:r>
    </w:p>
    <w:p>
      <w:pPr>
        <w:widowControl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4、</w:t>
      </w:r>
      <w:r>
        <w:rPr>
          <w:rFonts w:ascii="宋体" w:hAnsi="宋体" w:eastAsia="宋体" w:cs="宋体"/>
          <w:kern w:val="0"/>
          <w:sz w:val="28"/>
          <w:szCs w:val="28"/>
        </w:rPr>
        <w:t>视频面试</w:t>
      </w:r>
    </w:p>
    <w:p>
      <w:pPr>
        <w:widowControl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视频面试由企业端发起，如果您与HR沟通的好，可以发送文字，邀请HR发起视频面试。请不用退出小程序，以免错过HR发起的视频面试邀请。收到面试邀请后，点击“接受”，即可进入视频页面，参会期间摄像头和麦克风请保持开启状态。</w:t>
      </w:r>
    </w:p>
    <w:p>
      <w:pPr>
        <w:widowControl/>
        <w:ind w:firstLine="560" w:firstLineChars="200"/>
        <w:jc w:val="both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5、</w:t>
      </w:r>
      <w:r>
        <w:rPr>
          <w:rFonts w:ascii="宋体" w:hAnsi="宋体" w:eastAsia="宋体" w:cs="宋体"/>
          <w:kern w:val="0"/>
          <w:sz w:val="28"/>
          <w:szCs w:val="28"/>
        </w:rPr>
        <w:t>单位邀请投递</w:t>
      </w:r>
    </w:p>
    <w:p>
      <w:pPr>
        <w:widowControl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双选会期间，学生可以主动投递简历，同时HR也可以邀请学生投递简历，如HR在会场看到学生简历并对学生感兴趣，可以将适合的职位发给学生，学生感兴趣可以在沟通页面点击该职位并投递简历。</w:t>
      </w:r>
    </w:p>
    <w:p>
      <w:pPr>
        <w:widowControl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6、</w:t>
      </w:r>
      <w:r>
        <w:rPr>
          <w:rFonts w:ascii="宋体" w:hAnsi="宋体" w:eastAsia="宋体" w:cs="宋体"/>
          <w:kern w:val="0"/>
          <w:sz w:val="28"/>
          <w:szCs w:val="28"/>
        </w:rPr>
        <w:t>参会注意事项</w:t>
      </w:r>
    </w:p>
    <w:p>
      <w:pPr>
        <w:widowControl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a.</w:t>
      </w:r>
      <w:r>
        <w:rPr>
          <w:rFonts w:ascii="宋体" w:hAnsi="宋体" w:eastAsia="宋体" w:cs="宋体"/>
          <w:kern w:val="0"/>
          <w:sz w:val="28"/>
          <w:szCs w:val="28"/>
        </w:rPr>
        <w:t>视频面试请注意着装，选择光线和环境较好的场地进行。</w:t>
      </w:r>
    </w:p>
    <w:p>
      <w:pPr>
        <w:widowControl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b.</w:t>
      </w:r>
      <w:r>
        <w:rPr>
          <w:rFonts w:ascii="宋体" w:hAnsi="宋体" w:eastAsia="宋体" w:cs="宋体"/>
          <w:kern w:val="0"/>
          <w:sz w:val="28"/>
          <w:szCs w:val="28"/>
        </w:rPr>
        <w:t>本次双选会所有</w:t>
      </w:r>
      <w:r>
        <w:rPr>
          <w:rFonts w:ascii="宋体" w:hAnsi="宋体" w:eastAsia="宋体" w:cs="宋体"/>
          <w:b/>
          <w:bCs/>
          <w:kern w:val="0"/>
          <w:sz w:val="28"/>
          <w:szCs w:val="28"/>
          <w:u w:val="single"/>
        </w:rPr>
        <w:t>参会企业承诺不向学生收取任何费用</w:t>
      </w:r>
      <w:r>
        <w:rPr>
          <w:rFonts w:ascii="宋体" w:hAnsi="宋体" w:eastAsia="宋体" w:cs="宋体"/>
          <w:kern w:val="0"/>
          <w:sz w:val="28"/>
          <w:szCs w:val="28"/>
        </w:rPr>
        <w:t>，一旦发现企业以培训等理由收取学生费用，请立即停止与单位进行沟通，截图保留好相关信息，立即与学校就业办老师或辅导员联系或点击“我的-在线咨询”向</w:t>
      </w:r>
      <w:r>
        <w:rPr>
          <w:rFonts w:ascii="宋体" w:hAnsi="宋体" w:eastAsia="宋体" w:cs="宋体"/>
          <w:b/>
          <w:bCs/>
          <w:color w:val="F5222D"/>
          <w:kern w:val="0"/>
          <w:sz w:val="28"/>
          <w:szCs w:val="28"/>
        </w:rPr>
        <w:t>平台举报</w:t>
      </w:r>
      <w:r>
        <w:rPr>
          <w:rFonts w:ascii="宋体" w:hAnsi="宋体" w:eastAsia="宋体" w:cs="宋体"/>
          <w:kern w:val="0"/>
          <w:sz w:val="28"/>
          <w:szCs w:val="28"/>
        </w:rPr>
        <w:t>。</w:t>
      </w:r>
    </w:p>
    <w:p>
      <w:pPr>
        <w:widowControl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c.</w:t>
      </w:r>
      <w:r>
        <w:rPr>
          <w:rFonts w:ascii="宋体" w:hAnsi="宋体" w:eastAsia="宋体" w:cs="宋体"/>
          <w:kern w:val="0"/>
          <w:sz w:val="28"/>
          <w:szCs w:val="28"/>
        </w:rPr>
        <w:t>请与HR通过平台IM进行沟通，不要轻易添加微信、qq等个人隐私方式，避免个人信息泄露。</w:t>
      </w:r>
    </w:p>
    <w:p>
      <w:pPr>
        <w:widowControl/>
        <w:ind w:firstLine="562" w:firstLineChars="200"/>
        <w:rPr>
          <w:rFonts w:ascii="宋体" w:hAnsi="宋体" w:eastAsia="宋体" w:cs="宋体"/>
          <w:b/>
          <w:bCs/>
          <w:kern w:val="3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36"/>
          <w:sz w:val="28"/>
          <w:szCs w:val="28"/>
          <w:lang w:val="en-US" w:eastAsia="zh-CN"/>
        </w:rPr>
        <w:t>四、</w:t>
      </w:r>
      <w:r>
        <w:rPr>
          <w:rFonts w:ascii="宋体" w:hAnsi="宋体" w:eastAsia="宋体" w:cs="宋体"/>
          <w:b/>
          <w:bCs/>
          <w:kern w:val="36"/>
          <w:sz w:val="28"/>
          <w:szCs w:val="28"/>
        </w:rPr>
        <w:t>技术支持</w:t>
      </w:r>
    </w:p>
    <w:p>
      <w:pPr>
        <w:widowControl/>
        <w:ind w:firstLine="560" w:firstLineChars="20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使用过程中遇到问题，请从微信公众号进入小程序，在未登录状态下点击“</w:t>
      </w:r>
      <w:r>
        <w:rPr>
          <w:rFonts w:ascii="宋体" w:hAnsi="宋体" w:eastAsia="宋体" w:cs="宋体"/>
          <w:b/>
          <w:bCs/>
          <w:kern w:val="0"/>
          <w:sz w:val="28"/>
          <w:szCs w:val="28"/>
          <w:u w:val="single"/>
        </w:rPr>
        <w:t>在线咨询</w:t>
      </w:r>
      <w:r>
        <w:rPr>
          <w:rFonts w:ascii="宋体" w:hAnsi="宋体" w:eastAsia="宋体" w:cs="宋体"/>
          <w:kern w:val="0"/>
          <w:sz w:val="28"/>
          <w:szCs w:val="28"/>
        </w:rPr>
        <w:t>”或在登录状态下进入“</w:t>
      </w:r>
      <w:r>
        <w:rPr>
          <w:rFonts w:ascii="宋体" w:hAnsi="宋体" w:eastAsia="宋体" w:cs="宋体"/>
          <w:b/>
          <w:bCs/>
          <w:kern w:val="0"/>
          <w:sz w:val="28"/>
          <w:szCs w:val="28"/>
          <w:u w:val="single"/>
        </w:rPr>
        <w:t>我的-在线客服</w:t>
      </w:r>
      <w:r>
        <w:rPr>
          <w:rFonts w:ascii="宋体" w:hAnsi="宋体" w:eastAsia="宋体" w:cs="宋体"/>
          <w:kern w:val="0"/>
          <w:sz w:val="28"/>
          <w:szCs w:val="28"/>
        </w:rPr>
        <w:t>”留言或直接与客服沟通。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F387EC"/>
    <w:multiLevelType w:val="singleLevel"/>
    <w:tmpl w:val="99F387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69A113C"/>
    <w:multiLevelType w:val="singleLevel"/>
    <w:tmpl w:val="D69A113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wYTFmN2NlODk5NTU0YTA0ZjNiMzY2MDc5MmEzNjIifQ=="/>
  </w:docVars>
  <w:rsids>
    <w:rsidRoot w:val="00D65C62"/>
    <w:rsid w:val="00106AA1"/>
    <w:rsid w:val="00480340"/>
    <w:rsid w:val="00687B32"/>
    <w:rsid w:val="008516B6"/>
    <w:rsid w:val="008F3A55"/>
    <w:rsid w:val="00D65C62"/>
    <w:rsid w:val="00E308AD"/>
    <w:rsid w:val="00FD0DE2"/>
    <w:rsid w:val="00FE2BF1"/>
    <w:rsid w:val="07E36798"/>
    <w:rsid w:val="0BE30377"/>
    <w:rsid w:val="12B703D4"/>
    <w:rsid w:val="12F36785"/>
    <w:rsid w:val="17F67340"/>
    <w:rsid w:val="24533749"/>
    <w:rsid w:val="27B110BD"/>
    <w:rsid w:val="2ADC62CC"/>
    <w:rsid w:val="457C4AF8"/>
    <w:rsid w:val="5E383703"/>
    <w:rsid w:val="633316A9"/>
    <w:rsid w:val="726A6D51"/>
    <w:rsid w:val="7AF1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6">
    <w:name w:val="ne-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7">
    <w:name w:val="ne-text"/>
    <w:basedOn w:val="4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1048</Words>
  <Characters>1097</Characters>
  <Lines>17</Lines>
  <Paragraphs>5</Paragraphs>
  <TotalTime>41</TotalTime>
  <ScaleCrop>false</ScaleCrop>
  <LinksUpToDate>false</LinksUpToDate>
  <CharactersWithSpaces>1097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2019-07-18T09:41:00Z</dcterms:created>
  <dc:creator>语雀 (yuque.com)</dc:creator>
  <cp:lastModifiedBy>WPS_1632877094</cp:lastModifiedBy>
  <dcterms:modified xsi:type="dcterms:W3CDTF">2024-04-07T02:07:50Z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289784AAE9F848DD9531E570A73EBABC</vt:lpwstr>
  </property>
</Properties>
</file>